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AEE" w:rsidRDefault="00C73AEE" w:rsidP="007B5904">
      <w:pPr>
        <w:ind w:firstLine="0"/>
        <w:rPr>
          <w:rFonts w:ascii="Arial" w:hAnsi="Arial" w:cs="Arial"/>
          <w:sz w:val="24"/>
          <w:szCs w:val="24"/>
        </w:rPr>
      </w:pPr>
    </w:p>
    <w:p w:rsidR="00C73AEE" w:rsidRDefault="00C73AEE" w:rsidP="007B5904">
      <w:pPr>
        <w:ind w:firstLine="0"/>
        <w:rPr>
          <w:rFonts w:ascii="Arial" w:hAnsi="Arial" w:cs="Arial"/>
          <w:sz w:val="24"/>
          <w:szCs w:val="24"/>
        </w:rPr>
      </w:pPr>
      <w:bookmarkStart w:id="0" w:name="_GoBack"/>
      <w:r>
        <w:rPr>
          <w:noProof/>
          <w:lang w:eastAsia="fr-FR"/>
        </w:rPr>
        <w:drawing>
          <wp:anchor distT="0" distB="0" distL="114300" distR="114300" simplePos="0" relativeHeight="251659264" behindDoc="0" locked="0" layoutInCell="1" allowOverlap="1" wp14:anchorId="06120BC5" wp14:editId="0A24A429">
            <wp:simplePos x="0" y="0"/>
            <wp:positionH relativeFrom="page">
              <wp:posOffset>899795</wp:posOffset>
            </wp:positionH>
            <wp:positionV relativeFrom="page">
              <wp:posOffset>1251585</wp:posOffset>
            </wp:positionV>
            <wp:extent cx="1057275" cy="885825"/>
            <wp:effectExtent l="0" t="0" r="0" b="9525"/>
            <wp:wrapTight wrapText="bothSides">
              <wp:wrapPolygon edited="0">
                <wp:start x="9341" y="0"/>
                <wp:lineTo x="4670" y="6039"/>
                <wp:lineTo x="3114" y="11613"/>
                <wp:lineTo x="4281" y="14865"/>
                <wp:lineTo x="8951" y="21368"/>
                <wp:lineTo x="9341" y="21368"/>
                <wp:lineTo x="11676" y="21368"/>
                <wp:lineTo x="12065" y="21368"/>
                <wp:lineTo x="17124" y="14865"/>
                <wp:lineTo x="18681" y="10684"/>
                <wp:lineTo x="16735" y="8361"/>
                <wp:lineTo x="16735" y="6039"/>
                <wp:lineTo x="11676" y="0"/>
                <wp:lineTo x="9341" y="0"/>
              </wp:wrapPolygon>
            </wp:wrapTight>
            <wp:docPr id="2" name="Image 2" descr="A2DRC4"/>
            <wp:cNvGraphicFramePr/>
            <a:graphic xmlns:a="http://schemas.openxmlformats.org/drawingml/2006/main">
              <a:graphicData uri="http://schemas.openxmlformats.org/drawingml/2006/picture">
                <pic:pic xmlns:pic="http://schemas.openxmlformats.org/drawingml/2006/picture">
                  <pic:nvPicPr>
                    <pic:cNvPr id="2" name="Image 2" descr="A2DRC4"/>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7275" cy="885825"/>
                    </a:xfrm>
                    <a:prstGeom prst="rect">
                      <a:avLst/>
                    </a:prstGeom>
                    <a:noFill/>
                    <a:ln>
                      <a:noFill/>
                    </a:ln>
                  </pic:spPr>
                </pic:pic>
              </a:graphicData>
            </a:graphic>
          </wp:anchor>
        </w:drawing>
      </w:r>
      <w:bookmarkEnd w:id="0"/>
    </w:p>
    <w:p w:rsidR="00C73AEE" w:rsidRDefault="00C73AEE" w:rsidP="007B5904">
      <w:pPr>
        <w:ind w:firstLine="0"/>
        <w:rPr>
          <w:rFonts w:ascii="Arial" w:hAnsi="Arial" w:cs="Arial"/>
          <w:sz w:val="24"/>
          <w:szCs w:val="24"/>
        </w:rPr>
      </w:pPr>
    </w:p>
    <w:p w:rsidR="00C73AEE" w:rsidRDefault="00C73AEE" w:rsidP="007B5904">
      <w:pPr>
        <w:ind w:firstLine="0"/>
        <w:rPr>
          <w:rFonts w:ascii="Arial" w:hAnsi="Arial" w:cs="Arial"/>
          <w:sz w:val="24"/>
          <w:szCs w:val="24"/>
        </w:rPr>
      </w:pPr>
    </w:p>
    <w:p w:rsidR="00C73AEE" w:rsidRDefault="00C73AEE" w:rsidP="007B5904">
      <w:pPr>
        <w:ind w:firstLine="0"/>
        <w:rPr>
          <w:rFonts w:ascii="Arial" w:hAnsi="Arial" w:cs="Arial"/>
          <w:sz w:val="24"/>
          <w:szCs w:val="24"/>
        </w:rPr>
      </w:pPr>
    </w:p>
    <w:p w:rsidR="001A1CC3" w:rsidRPr="007B5904" w:rsidRDefault="00FD17FB" w:rsidP="007B5904">
      <w:pPr>
        <w:ind w:firstLine="0"/>
        <w:rPr>
          <w:rFonts w:ascii="Arial" w:hAnsi="Arial" w:cs="Arial"/>
          <w:sz w:val="24"/>
          <w:szCs w:val="24"/>
        </w:rPr>
      </w:pPr>
      <w:r w:rsidRPr="007B5904">
        <w:rPr>
          <w:rFonts w:ascii="Arial" w:hAnsi="Arial" w:cs="Arial"/>
          <w:sz w:val="24"/>
          <w:szCs w:val="24"/>
        </w:rPr>
        <w:tab/>
      </w:r>
      <w:r w:rsidRPr="007B5904">
        <w:rPr>
          <w:rFonts w:ascii="Arial" w:hAnsi="Arial" w:cs="Arial"/>
          <w:sz w:val="24"/>
          <w:szCs w:val="24"/>
        </w:rPr>
        <w:tab/>
      </w:r>
      <w:r w:rsidRPr="007B5904">
        <w:rPr>
          <w:rFonts w:ascii="Arial" w:hAnsi="Arial" w:cs="Arial"/>
          <w:sz w:val="24"/>
          <w:szCs w:val="24"/>
        </w:rPr>
        <w:tab/>
      </w:r>
      <w:r w:rsidRPr="007B5904">
        <w:rPr>
          <w:rFonts w:ascii="Arial" w:hAnsi="Arial" w:cs="Arial"/>
          <w:sz w:val="24"/>
          <w:szCs w:val="24"/>
        </w:rPr>
        <w:tab/>
      </w:r>
      <w:r w:rsidRPr="007B5904">
        <w:rPr>
          <w:rFonts w:ascii="Arial" w:hAnsi="Arial" w:cs="Arial"/>
          <w:sz w:val="24"/>
          <w:szCs w:val="24"/>
        </w:rPr>
        <w:tab/>
      </w:r>
      <w:r w:rsidRPr="007B5904">
        <w:rPr>
          <w:rFonts w:ascii="Arial" w:hAnsi="Arial" w:cs="Arial"/>
          <w:sz w:val="24"/>
          <w:szCs w:val="24"/>
        </w:rPr>
        <w:tab/>
        <w:t>Toulouse le 17 juillet 2024</w:t>
      </w:r>
    </w:p>
    <w:p w:rsidR="007B5904" w:rsidRPr="007B5904" w:rsidRDefault="007B5904">
      <w:pPr>
        <w:rPr>
          <w:rFonts w:ascii="Arial" w:hAnsi="Arial" w:cs="Arial"/>
          <w:sz w:val="24"/>
          <w:szCs w:val="24"/>
        </w:rPr>
      </w:pPr>
    </w:p>
    <w:p w:rsidR="007B5904" w:rsidRDefault="007B5904" w:rsidP="007B5904">
      <w:pPr>
        <w:ind w:firstLine="0"/>
        <w:rPr>
          <w:rFonts w:ascii="Arial" w:hAnsi="Arial" w:cs="Arial"/>
          <w:sz w:val="24"/>
          <w:szCs w:val="24"/>
        </w:rPr>
      </w:pPr>
    </w:p>
    <w:p w:rsidR="007B5904" w:rsidRDefault="007B5904" w:rsidP="007B5904">
      <w:pPr>
        <w:ind w:firstLine="0"/>
        <w:rPr>
          <w:rFonts w:ascii="Arial" w:hAnsi="Arial" w:cs="Arial"/>
          <w:sz w:val="24"/>
          <w:szCs w:val="24"/>
        </w:rPr>
      </w:pPr>
      <w:r w:rsidRPr="007B5904">
        <w:rPr>
          <w:rFonts w:ascii="Arial" w:hAnsi="Arial" w:cs="Arial"/>
          <w:sz w:val="24"/>
          <w:szCs w:val="24"/>
          <w:u w:val="single"/>
        </w:rPr>
        <w:t>Objet</w:t>
      </w:r>
      <w:r>
        <w:rPr>
          <w:rFonts w:ascii="Arial" w:hAnsi="Arial" w:cs="Arial"/>
          <w:sz w:val="24"/>
          <w:szCs w:val="24"/>
        </w:rPr>
        <w:t> : L’Actualité Sociale</w:t>
      </w:r>
    </w:p>
    <w:p w:rsidR="007B5904" w:rsidRDefault="007B5904" w:rsidP="007B5904">
      <w:pPr>
        <w:ind w:firstLine="0"/>
        <w:rPr>
          <w:rFonts w:ascii="Arial" w:hAnsi="Arial" w:cs="Arial"/>
          <w:sz w:val="24"/>
          <w:szCs w:val="24"/>
        </w:rPr>
      </w:pPr>
    </w:p>
    <w:p w:rsidR="005F24E8" w:rsidRDefault="005F24E8" w:rsidP="007B5904">
      <w:pPr>
        <w:ind w:firstLine="0"/>
        <w:rPr>
          <w:rFonts w:ascii="Arial" w:hAnsi="Arial" w:cs="Arial"/>
          <w:sz w:val="24"/>
          <w:szCs w:val="24"/>
        </w:rPr>
      </w:pPr>
      <w:r w:rsidRPr="00E47588">
        <w:rPr>
          <w:rFonts w:ascii="Arial" w:hAnsi="Arial" w:cs="Arial"/>
          <w:sz w:val="24"/>
          <w:szCs w:val="24"/>
          <w:u w:val="single"/>
        </w:rPr>
        <w:t>La Dépêche 24 juillet 2024</w:t>
      </w:r>
      <w:r>
        <w:rPr>
          <w:rFonts w:ascii="Arial" w:hAnsi="Arial" w:cs="Arial"/>
          <w:sz w:val="24"/>
          <w:szCs w:val="24"/>
        </w:rPr>
        <w:t xml:space="preserve"> : Mathilde </w:t>
      </w:r>
      <w:proofErr w:type="spellStart"/>
      <w:r>
        <w:rPr>
          <w:rFonts w:ascii="Arial" w:hAnsi="Arial" w:cs="Arial"/>
          <w:sz w:val="24"/>
          <w:szCs w:val="24"/>
        </w:rPr>
        <w:t>Pan</w:t>
      </w:r>
      <w:r w:rsidR="00FA24A4">
        <w:rPr>
          <w:rFonts w:ascii="Arial" w:hAnsi="Arial" w:cs="Arial"/>
          <w:sz w:val="24"/>
          <w:szCs w:val="24"/>
        </w:rPr>
        <w:t>o</w:t>
      </w:r>
      <w:r>
        <w:rPr>
          <w:rFonts w:ascii="Arial" w:hAnsi="Arial" w:cs="Arial"/>
          <w:sz w:val="24"/>
          <w:szCs w:val="24"/>
        </w:rPr>
        <w:t>t</w:t>
      </w:r>
      <w:proofErr w:type="spellEnd"/>
      <w:r>
        <w:rPr>
          <w:rFonts w:ascii="Arial" w:hAnsi="Arial" w:cs="Arial"/>
          <w:sz w:val="24"/>
          <w:szCs w:val="24"/>
        </w:rPr>
        <w:t xml:space="preserve">,  des députés LFI à l’Assemblée a affirmé qu’une proposition de loi d’abrogation de la réforme des retraites a été déposée. Hadrien </w:t>
      </w:r>
      <w:proofErr w:type="spellStart"/>
      <w:r>
        <w:rPr>
          <w:rFonts w:ascii="Arial" w:hAnsi="Arial" w:cs="Arial"/>
          <w:sz w:val="24"/>
          <w:szCs w:val="24"/>
        </w:rPr>
        <w:t>Clou</w:t>
      </w:r>
      <w:r w:rsidR="00FA24A4">
        <w:rPr>
          <w:rFonts w:ascii="Arial" w:hAnsi="Arial" w:cs="Arial"/>
          <w:sz w:val="24"/>
          <w:szCs w:val="24"/>
        </w:rPr>
        <w:t>ë</w:t>
      </w:r>
      <w:r>
        <w:rPr>
          <w:rFonts w:ascii="Arial" w:hAnsi="Arial" w:cs="Arial"/>
          <w:sz w:val="24"/>
          <w:szCs w:val="24"/>
        </w:rPr>
        <w:t>t</w:t>
      </w:r>
      <w:proofErr w:type="spellEnd"/>
      <w:r>
        <w:rPr>
          <w:rFonts w:ascii="Arial" w:hAnsi="Arial" w:cs="Arial"/>
          <w:sz w:val="24"/>
          <w:szCs w:val="24"/>
        </w:rPr>
        <w:t xml:space="preserve"> </w:t>
      </w:r>
      <w:r w:rsidR="00E47588">
        <w:rPr>
          <w:rFonts w:ascii="Arial" w:hAnsi="Arial" w:cs="Arial"/>
          <w:sz w:val="24"/>
          <w:szCs w:val="24"/>
        </w:rPr>
        <w:t xml:space="preserve">(LFI) s’est dit « convaincu » qu’une voie de passage était trouvable, malgré le flou qui règne actuellement dans l’hémicycle. Laurent </w:t>
      </w:r>
      <w:proofErr w:type="spellStart"/>
      <w:r w:rsidR="00E47588">
        <w:rPr>
          <w:rFonts w:ascii="Arial" w:hAnsi="Arial" w:cs="Arial"/>
          <w:sz w:val="24"/>
          <w:szCs w:val="24"/>
        </w:rPr>
        <w:t>Jacobelli</w:t>
      </w:r>
      <w:proofErr w:type="spellEnd"/>
      <w:r w:rsidR="00E47588">
        <w:rPr>
          <w:rFonts w:ascii="Arial" w:hAnsi="Arial" w:cs="Arial"/>
          <w:sz w:val="24"/>
          <w:szCs w:val="24"/>
        </w:rPr>
        <w:t xml:space="preserve"> (RN) </w:t>
      </w:r>
      <w:r w:rsidR="00FA24A4">
        <w:rPr>
          <w:rFonts w:ascii="Arial" w:hAnsi="Arial" w:cs="Arial"/>
          <w:sz w:val="24"/>
          <w:szCs w:val="24"/>
        </w:rPr>
        <w:t>a</w:t>
      </w:r>
      <w:r w:rsidR="00E47588">
        <w:rPr>
          <w:rFonts w:ascii="Arial" w:hAnsi="Arial" w:cs="Arial"/>
          <w:sz w:val="24"/>
          <w:szCs w:val="24"/>
        </w:rPr>
        <w:t xml:space="preserve"> affirmé que le texte serait bien voté par le RN, car « c’était dans notre programme ».Julien </w:t>
      </w:r>
      <w:proofErr w:type="spellStart"/>
      <w:r w:rsidR="00E47588">
        <w:rPr>
          <w:rFonts w:ascii="Arial" w:hAnsi="Arial" w:cs="Arial"/>
          <w:sz w:val="24"/>
          <w:szCs w:val="24"/>
        </w:rPr>
        <w:t>Odoul</w:t>
      </w:r>
      <w:proofErr w:type="spellEnd"/>
      <w:r w:rsidR="00E47588">
        <w:rPr>
          <w:rFonts w:ascii="Arial" w:hAnsi="Arial" w:cs="Arial"/>
          <w:sz w:val="24"/>
          <w:szCs w:val="24"/>
        </w:rPr>
        <w:t xml:space="preserve"> (RN) : « la gauche propose mais c’est le RN qui décide ». Côté bloc présidentiel on estime qu’abroger la réforme de retraites « sans proposer de financement alternatif, est irresponsable » selon Denis </w:t>
      </w:r>
      <w:proofErr w:type="spellStart"/>
      <w:r w:rsidR="00E47588">
        <w:rPr>
          <w:rFonts w:ascii="Arial" w:hAnsi="Arial" w:cs="Arial"/>
          <w:sz w:val="24"/>
          <w:szCs w:val="24"/>
        </w:rPr>
        <w:t>Massaglia</w:t>
      </w:r>
      <w:proofErr w:type="spellEnd"/>
      <w:r w:rsidR="00E47588">
        <w:rPr>
          <w:rFonts w:ascii="Arial" w:hAnsi="Arial" w:cs="Arial"/>
          <w:sz w:val="24"/>
          <w:szCs w:val="24"/>
        </w:rPr>
        <w:t xml:space="preserve"> (Ensemble pour la République)</w:t>
      </w:r>
      <w:r w:rsidR="00FA24A4">
        <w:rPr>
          <w:rFonts w:ascii="Arial" w:hAnsi="Arial" w:cs="Arial"/>
          <w:sz w:val="24"/>
          <w:szCs w:val="24"/>
        </w:rPr>
        <w:t> :</w:t>
      </w:r>
      <w:r w:rsidR="00E47588">
        <w:rPr>
          <w:rFonts w:ascii="Arial" w:hAnsi="Arial" w:cs="Arial"/>
          <w:sz w:val="24"/>
          <w:szCs w:val="24"/>
        </w:rPr>
        <w:t xml:space="preserve"> « Au final, soit les travailleurs paieront plus, soit les retraités toucheront moins »</w:t>
      </w:r>
      <w:r w:rsidR="00FA24A4">
        <w:rPr>
          <w:rFonts w:ascii="Arial" w:hAnsi="Arial" w:cs="Arial"/>
          <w:sz w:val="24"/>
          <w:szCs w:val="24"/>
        </w:rPr>
        <w:t>,</w:t>
      </w:r>
      <w:r w:rsidR="00E47588">
        <w:rPr>
          <w:rFonts w:ascii="Arial" w:hAnsi="Arial" w:cs="Arial"/>
          <w:sz w:val="24"/>
          <w:szCs w:val="24"/>
        </w:rPr>
        <w:t xml:space="preserve"> Mathieu Lefèvre : « Qui va payer ? </w:t>
      </w:r>
      <w:r w:rsidR="00C3095F">
        <w:rPr>
          <w:rFonts w:ascii="Arial" w:hAnsi="Arial" w:cs="Arial"/>
          <w:sz w:val="24"/>
          <w:szCs w:val="24"/>
        </w:rPr>
        <w:t>Les</w:t>
      </w:r>
      <w:r w:rsidR="00E47588">
        <w:rPr>
          <w:rFonts w:ascii="Arial" w:hAnsi="Arial" w:cs="Arial"/>
          <w:sz w:val="24"/>
          <w:szCs w:val="24"/>
        </w:rPr>
        <w:t xml:space="preserve"> retraités dont les pensions </w:t>
      </w:r>
      <w:r w:rsidR="00C3095F">
        <w:rPr>
          <w:rFonts w:ascii="Arial" w:hAnsi="Arial" w:cs="Arial"/>
          <w:sz w:val="24"/>
          <w:szCs w:val="24"/>
        </w:rPr>
        <w:t>vont diminuer ? Les classes moyennes dont les impôts vont augmenter ? Les entreprises qui ne pourront plus embaucher ? Le NFP est une aberration économique ».</w:t>
      </w:r>
    </w:p>
    <w:p w:rsidR="002D6C24" w:rsidRDefault="002D6C24" w:rsidP="007B5904">
      <w:pPr>
        <w:ind w:firstLine="0"/>
        <w:rPr>
          <w:rFonts w:ascii="Arial" w:hAnsi="Arial" w:cs="Arial"/>
          <w:sz w:val="24"/>
          <w:szCs w:val="24"/>
        </w:rPr>
      </w:pPr>
    </w:p>
    <w:p w:rsidR="002D6C24" w:rsidRDefault="002D6C24" w:rsidP="007B5904">
      <w:pPr>
        <w:ind w:firstLine="0"/>
        <w:rPr>
          <w:rFonts w:ascii="Arial" w:hAnsi="Arial" w:cs="Arial"/>
          <w:sz w:val="24"/>
          <w:szCs w:val="24"/>
        </w:rPr>
      </w:pPr>
      <w:r w:rsidRPr="002D6C24">
        <w:rPr>
          <w:rFonts w:ascii="Arial" w:hAnsi="Arial" w:cs="Arial"/>
          <w:sz w:val="24"/>
          <w:szCs w:val="24"/>
          <w:u w:val="single"/>
        </w:rPr>
        <w:t>La Dépêche 24 juillet 2024 </w:t>
      </w:r>
      <w:r>
        <w:rPr>
          <w:rFonts w:ascii="Arial" w:hAnsi="Arial" w:cs="Arial"/>
          <w:sz w:val="24"/>
          <w:szCs w:val="24"/>
        </w:rPr>
        <w:t>: Un million de retraités à la pension modeste vont recevoir une revalorisation de leur retraite en septembre. Cette disposition prévue dans la réforme des retraites n’avait été rendue possible que pour 600 000 retraités. En septembre, il y aura donc un rattrapage pour le million restant. Cela concerne les retraités qui ont une pension inférieure à 1350€ brut par mois. L’augmentation est de 50€ par mois soit 600€ de rappel. Aucune démarche n’est à réaliser, le rappel sera automatique mais un courrier est prévu le 8 septembre.</w:t>
      </w:r>
    </w:p>
    <w:p w:rsidR="00576561" w:rsidRDefault="00576561" w:rsidP="007B5904">
      <w:pPr>
        <w:ind w:firstLine="0"/>
        <w:rPr>
          <w:rFonts w:ascii="Arial" w:hAnsi="Arial" w:cs="Arial"/>
          <w:sz w:val="24"/>
          <w:szCs w:val="24"/>
        </w:rPr>
      </w:pPr>
    </w:p>
    <w:p w:rsidR="00576561" w:rsidRDefault="00576561" w:rsidP="007B5904">
      <w:pPr>
        <w:ind w:firstLine="0"/>
        <w:rPr>
          <w:rFonts w:ascii="Arial" w:hAnsi="Arial" w:cs="Arial"/>
          <w:sz w:val="24"/>
          <w:szCs w:val="24"/>
        </w:rPr>
      </w:pPr>
      <w:r w:rsidRPr="00576561">
        <w:rPr>
          <w:rFonts w:ascii="Arial" w:hAnsi="Arial" w:cs="Arial"/>
          <w:sz w:val="24"/>
          <w:szCs w:val="24"/>
          <w:u w:val="single"/>
        </w:rPr>
        <w:t>La Dépêche 24 juillet 2024</w:t>
      </w:r>
      <w:r>
        <w:rPr>
          <w:rFonts w:ascii="Arial" w:hAnsi="Arial" w:cs="Arial"/>
          <w:sz w:val="24"/>
          <w:szCs w:val="24"/>
        </w:rPr>
        <w:t> : Lors de la présidentielle de 2022, Emmanuel Macron indiquait que « le financement de nos retraites par répartition sera pérennisé grâce au recul progressif à 65 ans de l’âge légal du départ à la retraite et à la juste prise en compte des incapacités des carrières longues ou pénibles ». Les syndicats de la SNCF sont parvenus à « contourner » le départ d’âge par un accord social. D’un autre côté, les études sur l’impact de la réforme ont pointé ses effets bien plus modestes qu’</w:t>
      </w:r>
      <w:r w:rsidR="00BD6455">
        <w:rPr>
          <w:rFonts w:ascii="Arial" w:hAnsi="Arial" w:cs="Arial"/>
          <w:sz w:val="24"/>
          <w:szCs w:val="24"/>
        </w:rPr>
        <w:t>attendu sur la résorption des déficits et la limitation des dépenses quand elle pénalise certains salariés comme les seniors. Selon le Conseil d’Orientation des Retraites (COR), notre système va plonger dans le rouge dès cette année et le déficit va se creuser encore plus que prévu d’ici à 2030, puis de façon continue, jusqu’en 2070. Le Conseil de suivi des retraites a confirmé ces prévisions. La France devra enc</w:t>
      </w:r>
      <w:r w:rsidR="00FA24A4">
        <w:rPr>
          <w:rFonts w:ascii="Arial" w:hAnsi="Arial" w:cs="Arial"/>
          <w:sz w:val="24"/>
          <w:szCs w:val="24"/>
        </w:rPr>
        <w:t>o</w:t>
      </w:r>
      <w:r w:rsidR="00BD6455">
        <w:rPr>
          <w:rFonts w:ascii="Arial" w:hAnsi="Arial" w:cs="Arial"/>
          <w:sz w:val="24"/>
          <w:szCs w:val="24"/>
        </w:rPr>
        <w:t>re réformer son système de retraite dans les années à venir.</w:t>
      </w:r>
    </w:p>
    <w:p w:rsidR="00BD6455" w:rsidRDefault="00BD6455" w:rsidP="007B5904">
      <w:pPr>
        <w:ind w:firstLine="0"/>
        <w:rPr>
          <w:rFonts w:ascii="Arial" w:hAnsi="Arial" w:cs="Arial"/>
          <w:sz w:val="24"/>
          <w:szCs w:val="24"/>
        </w:rPr>
      </w:pPr>
    </w:p>
    <w:p w:rsidR="00BD6455" w:rsidRDefault="00BD6455" w:rsidP="007B5904">
      <w:pPr>
        <w:ind w:firstLine="0"/>
        <w:rPr>
          <w:rFonts w:ascii="Arial" w:hAnsi="Arial" w:cs="Arial"/>
          <w:sz w:val="24"/>
          <w:szCs w:val="24"/>
        </w:rPr>
      </w:pPr>
      <w:r>
        <w:rPr>
          <w:rFonts w:ascii="Arial" w:hAnsi="Arial" w:cs="Arial"/>
          <w:sz w:val="24"/>
          <w:szCs w:val="24"/>
        </w:rPr>
        <w:t>Francis De Block</w:t>
      </w:r>
    </w:p>
    <w:sectPr w:rsidR="00BD645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97F" w:rsidRDefault="00B5597F" w:rsidP="00C37F75">
      <w:pPr>
        <w:spacing w:line="240" w:lineRule="auto"/>
      </w:pPr>
      <w:r>
        <w:separator/>
      </w:r>
    </w:p>
  </w:endnote>
  <w:endnote w:type="continuationSeparator" w:id="0">
    <w:p w:rsidR="00B5597F" w:rsidRDefault="00B5597F" w:rsidP="00C37F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8732485"/>
      <w:docPartObj>
        <w:docPartGallery w:val="Page Numbers (Bottom of Page)"/>
        <w:docPartUnique/>
      </w:docPartObj>
    </w:sdtPr>
    <w:sdtEndPr/>
    <w:sdtContent>
      <w:p w:rsidR="00C37F75" w:rsidRDefault="00C37F75">
        <w:pPr>
          <w:pStyle w:val="Pieddepage"/>
          <w:jc w:val="right"/>
        </w:pPr>
        <w:r>
          <w:fldChar w:fldCharType="begin"/>
        </w:r>
        <w:r>
          <w:instrText>PAGE   \* MERGEFORMAT</w:instrText>
        </w:r>
        <w:r>
          <w:fldChar w:fldCharType="separate"/>
        </w:r>
        <w:r w:rsidR="00C73AEE">
          <w:rPr>
            <w:noProof/>
          </w:rPr>
          <w:t>1</w:t>
        </w:r>
        <w:r>
          <w:fldChar w:fldCharType="end"/>
        </w:r>
      </w:p>
    </w:sdtContent>
  </w:sdt>
  <w:p w:rsidR="00C37F75" w:rsidRDefault="00C37F7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97F" w:rsidRDefault="00B5597F" w:rsidP="00C37F75">
      <w:pPr>
        <w:spacing w:line="240" w:lineRule="auto"/>
      </w:pPr>
      <w:r>
        <w:separator/>
      </w:r>
    </w:p>
  </w:footnote>
  <w:footnote w:type="continuationSeparator" w:id="0">
    <w:p w:rsidR="00B5597F" w:rsidRDefault="00B5597F" w:rsidP="00C37F7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7FB"/>
    <w:rsid w:val="00192D7D"/>
    <w:rsid w:val="001A1CC3"/>
    <w:rsid w:val="002B228F"/>
    <w:rsid w:val="002D6C24"/>
    <w:rsid w:val="00315544"/>
    <w:rsid w:val="003960DC"/>
    <w:rsid w:val="00576561"/>
    <w:rsid w:val="005F24E8"/>
    <w:rsid w:val="007A7F1E"/>
    <w:rsid w:val="007B5904"/>
    <w:rsid w:val="00902DC6"/>
    <w:rsid w:val="00AE22F6"/>
    <w:rsid w:val="00B5597F"/>
    <w:rsid w:val="00BB644B"/>
    <w:rsid w:val="00BD6455"/>
    <w:rsid w:val="00C3095F"/>
    <w:rsid w:val="00C37F75"/>
    <w:rsid w:val="00C73AEE"/>
    <w:rsid w:val="00CD409E"/>
    <w:rsid w:val="00DE3E95"/>
    <w:rsid w:val="00E47588"/>
    <w:rsid w:val="00FA24A4"/>
    <w:rsid w:val="00FC1CBD"/>
    <w:rsid w:val="00FC2FC3"/>
    <w:rsid w:val="00FD17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0489D7-9FAA-4C59-8DAD-376379139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line="22" w:lineRule="atLeast"/>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7F75"/>
    <w:pPr>
      <w:tabs>
        <w:tab w:val="center" w:pos="4536"/>
        <w:tab w:val="right" w:pos="9072"/>
      </w:tabs>
      <w:spacing w:line="240" w:lineRule="auto"/>
    </w:pPr>
  </w:style>
  <w:style w:type="character" w:customStyle="1" w:styleId="En-tteCar">
    <w:name w:val="En-tête Car"/>
    <w:basedOn w:val="Policepardfaut"/>
    <w:link w:val="En-tte"/>
    <w:uiPriority w:val="99"/>
    <w:rsid w:val="00C37F75"/>
  </w:style>
  <w:style w:type="paragraph" w:styleId="Pieddepage">
    <w:name w:val="footer"/>
    <w:basedOn w:val="Normal"/>
    <w:link w:val="PieddepageCar"/>
    <w:uiPriority w:val="99"/>
    <w:unhideWhenUsed/>
    <w:rsid w:val="00C37F75"/>
    <w:pPr>
      <w:tabs>
        <w:tab w:val="center" w:pos="4536"/>
        <w:tab w:val="right" w:pos="9072"/>
      </w:tabs>
      <w:spacing w:line="240" w:lineRule="auto"/>
    </w:pPr>
  </w:style>
  <w:style w:type="character" w:customStyle="1" w:styleId="PieddepageCar">
    <w:name w:val="Pied de page Car"/>
    <w:basedOn w:val="Policepardfaut"/>
    <w:link w:val="Pieddepage"/>
    <w:uiPriority w:val="99"/>
    <w:rsid w:val="00C37F75"/>
  </w:style>
  <w:style w:type="paragraph" w:styleId="Textedebulles">
    <w:name w:val="Balloon Text"/>
    <w:basedOn w:val="Normal"/>
    <w:link w:val="TextedebullesCar"/>
    <w:uiPriority w:val="99"/>
    <w:semiHidden/>
    <w:unhideWhenUsed/>
    <w:rsid w:val="002B228F"/>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B22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404</Words>
  <Characters>2223</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18</cp:revision>
  <cp:lastPrinted>2024-07-24T14:57:00Z</cp:lastPrinted>
  <dcterms:created xsi:type="dcterms:W3CDTF">2024-07-17T16:14:00Z</dcterms:created>
  <dcterms:modified xsi:type="dcterms:W3CDTF">2024-07-24T16:09:00Z</dcterms:modified>
</cp:coreProperties>
</file>